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0A4" w:rsidRPr="0031036F" w:rsidRDefault="0031036F" w:rsidP="0031036F">
      <w:pPr>
        <w:spacing w:after="100" w:afterAutospacing="1" w:line="240" w:lineRule="auto"/>
        <w:jc w:val="center"/>
        <w:rPr>
          <w:b/>
          <w:sz w:val="28"/>
          <w:szCs w:val="28"/>
        </w:rPr>
      </w:pPr>
      <w:r>
        <w:br/>
      </w:r>
      <w:r w:rsidRPr="0031036F">
        <w:rPr>
          <w:b/>
          <w:sz w:val="28"/>
          <w:szCs w:val="28"/>
        </w:rPr>
        <w:t>FICHE D’INSCRIPTION</w:t>
      </w:r>
      <w:r w:rsidRPr="0031036F">
        <w:rPr>
          <w:b/>
          <w:sz w:val="28"/>
          <w:szCs w:val="28"/>
        </w:rPr>
        <w:br/>
        <w:t>AU RASSEMBLEMENT INTER DIOCESAIN</w:t>
      </w:r>
      <w:r>
        <w:rPr>
          <w:b/>
          <w:sz w:val="28"/>
          <w:szCs w:val="28"/>
        </w:rPr>
        <w:t xml:space="preserve"> </w:t>
      </w:r>
      <w:r w:rsidRPr="0031036F">
        <w:rPr>
          <w:b/>
          <w:sz w:val="28"/>
          <w:szCs w:val="28"/>
        </w:rPr>
        <w:t>A L’ABBAYE DE LANGONNET</w:t>
      </w:r>
      <w:r w:rsidR="00C800A4">
        <w:rPr>
          <w:b/>
          <w:sz w:val="28"/>
          <w:szCs w:val="28"/>
        </w:rPr>
        <w:br/>
        <w:t>SAMEDI 10 JUIN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5"/>
        <w:gridCol w:w="8205"/>
      </w:tblGrid>
      <w:tr w:rsidR="00C800A4" w:rsidTr="00FF2D8C">
        <w:trPr>
          <w:trHeight w:val="454"/>
        </w:trPr>
        <w:tc>
          <w:tcPr>
            <w:tcW w:w="8205" w:type="dxa"/>
            <w:vAlign w:val="center"/>
          </w:tcPr>
          <w:p w:rsidR="00C800A4" w:rsidRPr="00C800A4" w:rsidRDefault="00FF2D8C" w:rsidP="00FF2D8C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Responsable d’équipe :</w:t>
            </w:r>
          </w:p>
        </w:tc>
        <w:tc>
          <w:tcPr>
            <w:tcW w:w="8205" w:type="dxa"/>
            <w:vAlign w:val="center"/>
          </w:tcPr>
          <w:p w:rsidR="00C800A4" w:rsidRPr="00C800A4" w:rsidRDefault="00FF2D8C" w:rsidP="00FF2D8C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Tél :</w:t>
            </w:r>
          </w:p>
        </w:tc>
      </w:tr>
      <w:tr w:rsidR="00C800A4" w:rsidTr="00FF2D8C">
        <w:trPr>
          <w:trHeight w:val="454"/>
        </w:trPr>
        <w:tc>
          <w:tcPr>
            <w:tcW w:w="8205" w:type="dxa"/>
            <w:vAlign w:val="center"/>
          </w:tcPr>
          <w:p w:rsidR="00C800A4" w:rsidRPr="00C800A4" w:rsidRDefault="00FF2D8C" w:rsidP="00FF2D8C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Date de la réunion mensuelle (ex : 2</w:t>
            </w:r>
            <w:r w:rsidRPr="00FF2D8C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lundi, 1</w:t>
            </w:r>
            <w:r w:rsidRPr="00FF2D8C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mercredi…)</w:t>
            </w:r>
          </w:p>
        </w:tc>
        <w:tc>
          <w:tcPr>
            <w:tcW w:w="8205" w:type="dxa"/>
            <w:vAlign w:val="center"/>
          </w:tcPr>
          <w:p w:rsidR="00C800A4" w:rsidRPr="00C800A4" w:rsidRDefault="00C800A4" w:rsidP="00FF2D8C">
            <w:pPr>
              <w:spacing w:after="100" w:afterAutospacing="1"/>
              <w:rPr>
                <w:b/>
              </w:rPr>
            </w:pPr>
          </w:p>
        </w:tc>
      </w:tr>
    </w:tbl>
    <w:p w:rsidR="0031036F" w:rsidRPr="00C800A4" w:rsidRDefault="0031036F" w:rsidP="00C800A4">
      <w:pPr>
        <w:spacing w:after="100" w:afterAutospacing="1" w:line="240" w:lineRule="auto"/>
        <w:rPr>
          <w:b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8"/>
        <w:gridCol w:w="3882"/>
        <w:gridCol w:w="3118"/>
        <w:gridCol w:w="2835"/>
        <w:gridCol w:w="2127"/>
      </w:tblGrid>
      <w:tr w:rsidR="0031036F" w:rsidTr="00201010">
        <w:tc>
          <w:tcPr>
            <w:tcW w:w="4448" w:type="dxa"/>
            <w:vAlign w:val="center"/>
          </w:tcPr>
          <w:p w:rsidR="0031036F" w:rsidRPr="003751F0" w:rsidRDefault="00C800A4" w:rsidP="008736F8">
            <w:pPr>
              <w:spacing w:after="100" w:afterAutospacing="1"/>
              <w:jc w:val="center"/>
              <w:rPr>
                <w:b/>
              </w:rPr>
            </w:pPr>
            <w:r w:rsidRPr="003751F0">
              <w:rPr>
                <w:b/>
              </w:rPr>
              <w:t>NOM</w:t>
            </w:r>
          </w:p>
        </w:tc>
        <w:tc>
          <w:tcPr>
            <w:tcW w:w="3882" w:type="dxa"/>
            <w:vAlign w:val="center"/>
          </w:tcPr>
          <w:p w:rsidR="0031036F" w:rsidRPr="003751F0" w:rsidRDefault="008736F8" w:rsidP="008736F8">
            <w:pPr>
              <w:spacing w:after="100" w:afterAutospacing="1"/>
              <w:jc w:val="center"/>
              <w:rPr>
                <w:b/>
              </w:rPr>
            </w:pPr>
            <w:r w:rsidRPr="003751F0">
              <w:rPr>
                <w:b/>
              </w:rPr>
              <w:t>PRENOM</w:t>
            </w:r>
          </w:p>
        </w:tc>
        <w:tc>
          <w:tcPr>
            <w:tcW w:w="3118" w:type="dxa"/>
            <w:vAlign w:val="center"/>
          </w:tcPr>
          <w:p w:rsidR="0031036F" w:rsidRPr="003751F0" w:rsidRDefault="008736F8" w:rsidP="008736F8">
            <w:pPr>
              <w:spacing w:after="100" w:afterAutospacing="1"/>
              <w:jc w:val="center"/>
              <w:rPr>
                <w:b/>
              </w:rPr>
            </w:pPr>
            <w:r w:rsidRPr="003751F0">
              <w:rPr>
                <w:b/>
              </w:rPr>
              <w:t>INSCRIPTION SIMP</w:t>
            </w:r>
            <w:r w:rsidR="00FF2D8C" w:rsidRPr="003751F0">
              <w:rPr>
                <w:b/>
              </w:rPr>
              <w:t>L</w:t>
            </w:r>
            <w:r w:rsidRPr="003751F0">
              <w:rPr>
                <w:b/>
              </w:rPr>
              <w:t>E</w:t>
            </w:r>
            <w:r w:rsidR="00FF2D8C" w:rsidRPr="003751F0">
              <w:rPr>
                <w:b/>
              </w:rPr>
              <w:t xml:space="preserve"> *</w:t>
            </w:r>
            <w:r w:rsidRPr="003751F0">
              <w:rPr>
                <w:b/>
              </w:rPr>
              <w:br/>
              <w:t>(10 €)</w:t>
            </w:r>
          </w:p>
        </w:tc>
        <w:tc>
          <w:tcPr>
            <w:tcW w:w="2835" w:type="dxa"/>
            <w:vAlign w:val="center"/>
          </w:tcPr>
          <w:p w:rsidR="0031036F" w:rsidRPr="003751F0" w:rsidRDefault="008736F8" w:rsidP="00201010">
            <w:pPr>
              <w:spacing w:after="100" w:afterAutospacing="1"/>
              <w:jc w:val="center"/>
              <w:rPr>
                <w:b/>
              </w:rPr>
            </w:pPr>
            <w:r w:rsidRPr="003751F0">
              <w:rPr>
                <w:b/>
              </w:rPr>
              <w:t>INSCRIPTION</w:t>
            </w:r>
            <w:r w:rsidR="00201010">
              <w:rPr>
                <w:b/>
              </w:rPr>
              <w:t xml:space="preserve"> DE </w:t>
            </w:r>
            <w:r w:rsidRPr="003751F0">
              <w:rPr>
                <w:b/>
              </w:rPr>
              <w:t>SOUTIEN</w:t>
            </w:r>
            <w:r w:rsidR="00201010">
              <w:rPr>
                <w:b/>
              </w:rPr>
              <w:t xml:space="preserve"> *</w:t>
            </w:r>
            <w:r w:rsidR="00201010">
              <w:rPr>
                <w:b/>
              </w:rPr>
              <w:br/>
            </w:r>
            <w:r w:rsidRPr="003751F0">
              <w:rPr>
                <w:b/>
              </w:rPr>
              <w:t>(15 € ou plus)</w:t>
            </w:r>
            <w:r w:rsidR="00FF2D8C" w:rsidRPr="003751F0">
              <w:rPr>
                <w:b/>
              </w:rPr>
              <w:t xml:space="preserve"> </w:t>
            </w:r>
            <w:r w:rsidRPr="003751F0">
              <w:rPr>
                <w:b/>
              </w:rPr>
              <w:t>*</w:t>
            </w:r>
            <w:r w:rsidR="00FF2D8C" w:rsidRPr="003751F0">
              <w:rPr>
                <w:b/>
              </w:rPr>
              <w:t>*</w:t>
            </w:r>
          </w:p>
        </w:tc>
        <w:tc>
          <w:tcPr>
            <w:tcW w:w="2127" w:type="dxa"/>
            <w:vAlign w:val="center"/>
          </w:tcPr>
          <w:p w:rsidR="0031036F" w:rsidRPr="003751F0" w:rsidRDefault="00776FA9" w:rsidP="008736F8">
            <w:pPr>
              <w:spacing w:after="100" w:afterAutospacing="1"/>
              <w:jc w:val="center"/>
              <w:rPr>
                <w:b/>
              </w:rPr>
            </w:pPr>
            <w:r w:rsidRPr="003751F0">
              <w:rPr>
                <w:b/>
              </w:rPr>
              <w:t>TOTAL</w:t>
            </w:r>
          </w:p>
        </w:tc>
      </w:tr>
      <w:tr w:rsidR="0031036F" w:rsidTr="00201010">
        <w:trPr>
          <w:trHeight w:val="454"/>
        </w:trPr>
        <w:tc>
          <w:tcPr>
            <w:tcW w:w="444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</w:tr>
      <w:tr w:rsidR="0031036F" w:rsidTr="00201010">
        <w:trPr>
          <w:trHeight w:val="454"/>
        </w:trPr>
        <w:tc>
          <w:tcPr>
            <w:tcW w:w="444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</w:tr>
      <w:tr w:rsidR="0031036F" w:rsidTr="00201010">
        <w:trPr>
          <w:trHeight w:val="454"/>
        </w:trPr>
        <w:tc>
          <w:tcPr>
            <w:tcW w:w="444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</w:tr>
      <w:tr w:rsidR="0031036F" w:rsidTr="00201010">
        <w:trPr>
          <w:trHeight w:val="454"/>
        </w:trPr>
        <w:tc>
          <w:tcPr>
            <w:tcW w:w="444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</w:tr>
      <w:tr w:rsidR="0031036F" w:rsidTr="00201010">
        <w:trPr>
          <w:trHeight w:val="454"/>
        </w:trPr>
        <w:tc>
          <w:tcPr>
            <w:tcW w:w="444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</w:tr>
      <w:tr w:rsidR="0031036F" w:rsidTr="00201010">
        <w:trPr>
          <w:trHeight w:val="454"/>
        </w:trPr>
        <w:tc>
          <w:tcPr>
            <w:tcW w:w="444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</w:tr>
      <w:tr w:rsidR="0031036F" w:rsidTr="00201010">
        <w:trPr>
          <w:trHeight w:val="454"/>
        </w:trPr>
        <w:tc>
          <w:tcPr>
            <w:tcW w:w="444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31036F" w:rsidRDefault="0031036F" w:rsidP="008736F8">
            <w:pPr>
              <w:spacing w:after="100" w:afterAutospacing="1"/>
              <w:jc w:val="center"/>
            </w:pPr>
          </w:p>
        </w:tc>
      </w:tr>
      <w:tr w:rsidR="00C800A4" w:rsidTr="00201010">
        <w:trPr>
          <w:trHeight w:val="454"/>
        </w:trPr>
        <w:tc>
          <w:tcPr>
            <w:tcW w:w="4448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</w:tr>
      <w:tr w:rsidR="00C800A4" w:rsidTr="00201010">
        <w:trPr>
          <w:trHeight w:val="454"/>
        </w:trPr>
        <w:tc>
          <w:tcPr>
            <w:tcW w:w="4448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</w:tr>
      <w:tr w:rsidR="00C800A4" w:rsidTr="00201010">
        <w:trPr>
          <w:trHeight w:val="454"/>
        </w:trPr>
        <w:tc>
          <w:tcPr>
            <w:tcW w:w="4448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</w:tr>
      <w:tr w:rsidR="00C800A4" w:rsidTr="00201010">
        <w:trPr>
          <w:trHeight w:val="454"/>
        </w:trPr>
        <w:tc>
          <w:tcPr>
            <w:tcW w:w="4448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3882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3118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2835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  <w:tc>
          <w:tcPr>
            <w:tcW w:w="2127" w:type="dxa"/>
            <w:vAlign w:val="center"/>
          </w:tcPr>
          <w:p w:rsidR="00C800A4" w:rsidRDefault="00C800A4" w:rsidP="008736F8">
            <w:pPr>
              <w:spacing w:after="100" w:afterAutospacing="1"/>
              <w:jc w:val="center"/>
            </w:pPr>
          </w:p>
        </w:tc>
      </w:tr>
      <w:tr w:rsidR="00776FA9" w:rsidTr="00201010">
        <w:trPr>
          <w:trHeight w:val="454"/>
        </w:trPr>
        <w:tc>
          <w:tcPr>
            <w:tcW w:w="8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FA9" w:rsidRPr="003751F0" w:rsidRDefault="00776FA9" w:rsidP="00776FA9">
            <w:pPr>
              <w:spacing w:after="100" w:afterAutospacing="1"/>
              <w:jc w:val="center"/>
              <w:rPr>
                <w:b/>
              </w:rPr>
            </w:pPr>
            <w:r w:rsidRPr="003751F0">
              <w:rPr>
                <w:b/>
              </w:rPr>
              <w:t>POUR L’EQUIPE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FA9" w:rsidRPr="00776FA9" w:rsidRDefault="00776FA9" w:rsidP="00776FA9">
            <w:pPr>
              <w:spacing w:after="100" w:afterAutospacing="1"/>
              <w:rPr>
                <w:b/>
              </w:rPr>
            </w:pPr>
            <w:r w:rsidRPr="00776FA9">
              <w:rPr>
                <w:b/>
              </w:rPr>
              <w:t>Nombre de participants 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6FA9" w:rsidRPr="00776FA9" w:rsidRDefault="00776FA9" w:rsidP="008736F8">
            <w:pPr>
              <w:spacing w:after="100" w:afterAutospacing="1"/>
              <w:jc w:val="center"/>
              <w:rPr>
                <w:b/>
              </w:rPr>
            </w:pPr>
            <w:r>
              <w:tab/>
            </w:r>
            <w:r w:rsidRPr="00776FA9">
              <w:rPr>
                <w:b/>
              </w:rPr>
              <w:tab/>
              <w:t>€</w:t>
            </w:r>
          </w:p>
        </w:tc>
      </w:tr>
    </w:tbl>
    <w:p w:rsidR="00FF2D8C" w:rsidRDefault="00C800A4" w:rsidP="00C800A4">
      <w:pPr>
        <w:spacing w:after="100" w:afterAutospacing="1" w:line="240" w:lineRule="auto"/>
      </w:pPr>
      <w:r w:rsidRPr="008736F8">
        <w:rPr>
          <w:sz w:val="16"/>
          <w:szCs w:val="16"/>
        </w:rPr>
        <w:br/>
      </w:r>
      <w:r>
        <w:t>Paiement par chèque à l’ordre de </w:t>
      </w:r>
      <w:r w:rsidR="00C311BC">
        <w:t>: «</w:t>
      </w:r>
      <w:r>
        <w:t> </w:t>
      </w:r>
      <w:r w:rsidR="008736F8">
        <w:t>Les équipes du Rosaire »</w:t>
      </w:r>
      <w:r>
        <w:br/>
        <w:t xml:space="preserve">Inscriptions avec paiement à renvoyer à : Virginie Courseaux – 2 bis, route de Sainte-Anne – 29280 Plouzané. </w:t>
      </w:r>
      <w:r w:rsidRPr="008736F8">
        <w:rPr>
          <w:b/>
        </w:rPr>
        <w:t>Date limite d’inscr</w:t>
      </w:r>
      <w:r w:rsidR="008736F8" w:rsidRPr="008736F8">
        <w:rPr>
          <w:b/>
        </w:rPr>
        <w:t>i</w:t>
      </w:r>
      <w:r w:rsidRPr="008736F8">
        <w:rPr>
          <w:b/>
        </w:rPr>
        <w:t>ption : 1</w:t>
      </w:r>
      <w:r w:rsidRPr="008736F8">
        <w:rPr>
          <w:b/>
          <w:vertAlign w:val="superscript"/>
        </w:rPr>
        <w:t>er</w:t>
      </w:r>
      <w:r w:rsidRPr="008736F8">
        <w:rPr>
          <w:b/>
        </w:rPr>
        <w:t xml:space="preserve"> juin 2023</w:t>
      </w:r>
      <w:r w:rsidR="00FF2D8C">
        <w:rPr>
          <w:b/>
        </w:rPr>
        <w:t>.</w:t>
      </w:r>
      <w:r>
        <w:br/>
      </w:r>
      <w:r w:rsidRPr="00C800A4">
        <w:rPr>
          <w:sz w:val="10"/>
          <w:szCs w:val="10"/>
        </w:rPr>
        <w:br/>
      </w:r>
      <w:r w:rsidR="00201010">
        <w:t>(*) C</w:t>
      </w:r>
      <w:r w:rsidR="00FF2D8C">
        <w:t>ocher le t</w:t>
      </w:r>
      <w:r w:rsidR="00201010">
        <w:t>ype d’inscription choisi.</w:t>
      </w:r>
      <w:r w:rsidR="00201010">
        <w:br/>
        <w:t>(**) P</w:t>
      </w:r>
      <w:r w:rsidR="00FF2D8C">
        <w:t>our ceux et celles qui le pourraient, tout don fait à l’intention des équipes du Rosaire permet de financer tous les frais engagés dans l’année, tels que les enseignements, messes, déplacements</w:t>
      </w:r>
      <w:r w:rsidR="00776FA9">
        <w:t xml:space="preserve"> de notre </w:t>
      </w:r>
      <w:r w:rsidR="003751F0">
        <w:t>aumônier</w:t>
      </w:r>
      <w:r w:rsidR="00201010">
        <w:t xml:space="preserve"> et</w:t>
      </w:r>
      <w:r w:rsidR="00776FA9">
        <w:t xml:space="preserve"> de notre responsable</w:t>
      </w:r>
      <w:r w:rsidR="00FF2D8C">
        <w:t xml:space="preserve"> </w:t>
      </w:r>
      <w:r w:rsidR="00776FA9">
        <w:t xml:space="preserve">vers les équipes et </w:t>
      </w:r>
      <w:r w:rsidR="00FF2D8C">
        <w:t>pour les conseils régionaux et nationaux</w:t>
      </w:r>
      <w:r w:rsidR="003751F0">
        <w:t>, frais postaux et d’</w:t>
      </w:r>
      <w:r w:rsidR="006703CB">
        <w:t>impression</w:t>
      </w:r>
      <w:r w:rsidR="003751F0">
        <w:t>… Il s</w:t>
      </w:r>
      <w:r w:rsidR="006703CB">
        <w:t>’a</w:t>
      </w:r>
      <w:r w:rsidR="003751F0">
        <w:t xml:space="preserve">git donc de </w:t>
      </w:r>
      <w:r w:rsidR="006703CB">
        <w:t>favoriser l’avenir de notre mouvement en permettant à d’autres rassemblement</w:t>
      </w:r>
      <w:r w:rsidR="00201010">
        <w:t>s</w:t>
      </w:r>
      <w:r w:rsidR="006703CB">
        <w:t xml:space="preserve"> d’avoir lieu.</w:t>
      </w:r>
    </w:p>
    <w:sectPr w:rsidR="00FF2D8C" w:rsidSect="0031036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36F"/>
    <w:rsid w:val="00201010"/>
    <w:rsid w:val="0031036F"/>
    <w:rsid w:val="003751F0"/>
    <w:rsid w:val="006703CB"/>
    <w:rsid w:val="00776FA9"/>
    <w:rsid w:val="00857FCA"/>
    <w:rsid w:val="008736F8"/>
    <w:rsid w:val="00C311BC"/>
    <w:rsid w:val="00C800A4"/>
    <w:rsid w:val="00EF224E"/>
    <w:rsid w:val="00F80F2F"/>
    <w:rsid w:val="00FF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48361-6A6C-4883-B70D-15948A57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Virginie Courseaux</cp:lastModifiedBy>
  <cp:revision>3</cp:revision>
  <dcterms:created xsi:type="dcterms:W3CDTF">2023-03-29T14:10:00Z</dcterms:created>
  <dcterms:modified xsi:type="dcterms:W3CDTF">2023-03-30T06:46:00Z</dcterms:modified>
</cp:coreProperties>
</file>