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58" w:rsidRDefault="001E25C1" w:rsidP="005B2C58">
      <w:pPr>
        <w:jc w:val="right"/>
        <w:rPr>
          <w:rFonts w:ascii="Calibri" w:eastAsia="Arial Unicode MS" w:hAnsi="Calibri" w:cs="Arial Unicode MS"/>
          <w:b/>
        </w:rPr>
      </w:pPr>
      <w:r w:rsidRPr="001E25C1">
        <w:rPr>
          <w:rFonts w:ascii="Calibri" w:eastAsia="Arial Unicode MS" w:hAnsi="Calibri" w:cs="Arial Unicode MS"/>
          <w:b/>
          <w:noProof/>
        </w:rPr>
        <w:t xml:space="preserve"> </w:t>
      </w:r>
    </w:p>
    <w:p w:rsidR="005B2C58" w:rsidRDefault="008A2D8B" w:rsidP="001E25C1">
      <w:pPr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</w:rPr>
        <w:t>Dimanche de la Santé 20</w:t>
      </w:r>
      <w:r w:rsidR="00274909">
        <w:rPr>
          <w:rFonts w:ascii="Calibri" w:eastAsia="Arial Unicode MS" w:hAnsi="Calibri" w:cs="Arial Unicode MS"/>
          <w:b/>
        </w:rPr>
        <w:t>24</w:t>
      </w:r>
      <w:r w:rsidR="006D677E">
        <w:rPr>
          <w:rFonts w:ascii="Calibri" w:eastAsia="Arial Unicode MS" w:hAnsi="Calibri" w:cs="Arial Unicode MS"/>
          <w:b/>
        </w:rPr>
        <w:t xml:space="preserve">                                                                                                             </w:t>
      </w:r>
    </w:p>
    <w:p w:rsidR="005B2C58" w:rsidRDefault="005B2C58" w:rsidP="005B2C58">
      <w:pPr>
        <w:jc w:val="right"/>
        <w:rPr>
          <w:rFonts w:ascii="Calibri" w:eastAsia="Arial Unicode MS" w:hAnsi="Calibri" w:cs="Arial Unicode MS"/>
          <w:b/>
        </w:rPr>
      </w:pPr>
    </w:p>
    <w:p w:rsidR="00274909" w:rsidRPr="00711BBF" w:rsidRDefault="0057701A" w:rsidP="00930430">
      <w:pPr>
        <w:jc w:val="both"/>
        <w:rPr>
          <w:rFonts w:asciiTheme="minorHAnsi" w:hAnsiTheme="minorHAnsi" w:cstheme="minorHAnsi"/>
          <w:noProof/>
          <w:color w:val="595D64"/>
          <w:sz w:val="27"/>
          <w:szCs w:val="27"/>
        </w:rPr>
      </w:pPr>
      <w:r>
        <w:rPr>
          <w:rFonts w:asciiTheme="minorHAnsi" w:hAnsiTheme="minorHAnsi" w:cstheme="minorHAnsi"/>
        </w:rPr>
        <w:t>B</w:t>
      </w:r>
      <w:r w:rsidR="00930430" w:rsidRPr="00711BBF">
        <w:rPr>
          <w:rFonts w:asciiTheme="minorHAnsi" w:hAnsiTheme="minorHAnsi" w:cstheme="minorHAnsi"/>
        </w:rPr>
        <w:t>onjour,</w:t>
      </w:r>
      <w:r w:rsidR="00274909" w:rsidRPr="00711BBF">
        <w:rPr>
          <w:rFonts w:asciiTheme="minorHAnsi" w:hAnsiTheme="minorHAnsi" w:cstheme="minorHAnsi"/>
          <w:noProof/>
          <w:color w:val="595D64"/>
          <w:sz w:val="27"/>
          <w:szCs w:val="27"/>
        </w:rPr>
        <w:t xml:space="preserve"> </w:t>
      </w:r>
      <w:r w:rsidR="00274909" w:rsidRPr="00711BBF">
        <w:rPr>
          <w:rFonts w:asciiTheme="minorHAnsi" w:hAnsiTheme="minorHAnsi" w:cstheme="minorHAnsi"/>
          <w:noProof/>
          <w:color w:val="595D64"/>
          <w:sz w:val="27"/>
          <w:szCs w:val="27"/>
        </w:rPr>
        <w:drawing>
          <wp:inline distT="0" distB="0" distL="0" distR="0" wp14:anchorId="154977CA" wp14:editId="3E85476A">
            <wp:extent cx="2080260" cy="2683071"/>
            <wp:effectExtent l="0" t="0" r="0" b="3175"/>
            <wp:docPr id="2" name="Image 2" descr="https://s3.amazonaws.com/files.formstack.com/public/451207/image_AfficheDDLS_Format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files.formstack.com/public/451207/image_AfficheDDLS_FormatEmai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361" cy="274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30" w:rsidRPr="00711BBF" w:rsidRDefault="00930430" w:rsidP="00930430">
      <w:pPr>
        <w:jc w:val="both"/>
        <w:rPr>
          <w:rFonts w:asciiTheme="minorHAnsi" w:hAnsiTheme="minorHAnsi" w:cstheme="minorHAnsi"/>
        </w:rPr>
      </w:pPr>
      <w:r w:rsidRPr="00711BBF">
        <w:rPr>
          <w:rFonts w:asciiTheme="minorHAnsi" w:hAnsiTheme="minorHAnsi" w:cstheme="minorHAnsi"/>
        </w:rPr>
        <w:t>Voici ce que sera le prochain fascicule « </w:t>
      </w:r>
      <w:r w:rsidR="008A2D8B" w:rsidRPr="00711BBF">
        <w:rPr>
          <w:rFonts w:asciiTheme="minorHAnsi" w:hAnsiTheme="minorHAnsi" w:cstheme="minorHAnsi"/>
        </w:rPr>
        <w:t>dimanche santé 2019</w:t>
      </w:r>
      <w:r w:rsidRPr="00711BBF">
        <w:rPr>
          <w:rFonts w:asciiTheme="minorHAnsi" w:hAnsiTheme="minorHAnsi" w:cstheme="minorHAnsi"/>
        </w:rPr>
        <w:t> ».</w:t>
      </w:r>
    </w:p>
    <w:p w:rsidR="00930430" w:rsidRPr="00711BBF" w:rsidRDefault="00930430" w:rsidP="00930430">
      <w:pPr>
        <w:jc w:val="both"/>
        <w:rPr>
          <w:rFonts w:asciiTheme="minorHAnsi" w:hAnsiTheme="minorHAnsi" w:cstheme="minorHAnsi"/>
        </w:rPr>
      </w:pPr>
    </w:p>
    <w:p w:rsidR="00711BBF" w:rsidRPr="00711BBF" w:rsidRDefault="00930430" w:rsidP="00711BBF">
      <w:pPr>
        <w:spacing w:before="100" w:beforeAutospacing="1" w:after="100" w:afterAutospacing="1"/>
        <w:rPr>
          <w:rFonts w:asciiTheme="minorHAnsi" w:hAnsiTheme="minorHAnsi" w:cstheme="minorHAnsi"/>
          <w:b/>
          <w:color w:val="7030A0"/>
        </w:rPr>
      </w:pPr>
      <w:r w:rsidRPr="00711BBF">
        <w:rPr>
          <w:rFonts w:asciiTheme="minorHAnsi" w:hAnsiTheme="minorHAnsi" w:cstheme="minorHAnsi"/>
        </w:rPr>
        <w:t xml:space="preserve">À partir de la liturgie de la Parole du jour, </w:t>
      </w:r>
      <w:r w:rsidR="00274909" w:rsidRPr="00711BBF">
        <w:rPr>
          <w:rFonts w:asciiTheme="minorHAnsi" w:hAnsiTheme="minorHAnsi" w:cstheme="minorHAnsi"/>
        </w:rPr>
        <w:t xml:space="preserve">le service national a </w:t>
      </w:r>
      <w:r w:rsidRPr="00711BBF">
        <w:rPr>
          <w:rFonts w:asciiTheme="minorHAnsi" w:hAnsiTheme="minorHAnsi" w:cstheme="minorHAnsi"/>
        </w:rPr>
        <w:t xml:space="preserve">choisi pour thème : </w:t>
      </w:r>
      <w:r w:rsidRPr="00711BBF">
        <w:rPr>
          <w:rFonts w:asciiTheme="minorHAnsi" w:hAnsiTheme="minorHAnsi" w:cstheme="minorHAnsi"/>
          <w:b/>
          <w:color w:val="7030A0"/>
        </w:rPr>
        <w:t>« </w:t>
      </w:r>
      <w:r w:rsidR="00274909" w:rsidRPr="00711BBF">
        <w:rPr>
          <w:rFonts w:asciiTheme="minorHAnsi" w:hAnsiTheme="minorHAnsi" w:cstheme="minorHAnsi"/>
          <w:b/>
          <w:color w:val="7030A0"/>
        </w:rPr>
        <w:t>De partout on venait à lui »</w:t>
      </w:r>
    </w:p>
    <w:p w:rsidR="00711BBF" w:rsidRPr="00711BBF" w:rsidRDefault="00274909" w:rsidP="00711BBF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11BBF">
        <w:rPr>
          <w:rFonts w:asciiTheme="minorHAnsi" w:hAnsiTheme="minorHAnsi" w:cstheme="minorHAnsi"/>
          <w:b/>
          <w:color w:val="7030A0"/>
        </w:rPr>
        <w:t xml:space="preserve"> </w:t>
      </w:r>
      <w:r w:rsidR="00711BBF" w:rsidRPr="00711BBF">
        <w:rPr>
          <w:rFonts w:asciiTheme="minorHAnsi" w:hAnsiTheme="minorHAnsi" w:cstheme="minorHAnsi"/>
          <w:color w:val="000000"/>
        </w:rPr>
        <w:t>Les commandes du matériel pour la nouvelle édition 2024 du Dimanche Santé (</w:t>
      </w:r>
      <w:r w:rsidR="00160633" w:rsidRPr="00711BBF">
        <w:rPr>
          <w:rFonts w:asciiTheme="minorHAnsi" w:hAnsiTheme="minorHAnsi" w:cstheme="minorHAnsi"/>
          <w:color w:val="000000"/>
        </w:rPr>
        <w:t>livrets,</w:t>
      </w:r>
      <w:r w:rsidR="00711BBF" w:rsidRPr="00711BBF">
        <w:rPr>
          <w:rFonts w:asciiTheme="minorHAnsi" w:hAnsiTheme="minorHAnsi" w:cstheme="minorHAnsi"/>
          <w:color w:val="000000"/>
        </w:rPr>
        <w:t xml:space="preserve"> affiches et </w:t>
      </w:r>
      <w:r w:rsidR="00693701" w:rsidRPr="00711BBF">
        <w:rPr>
          <w:rFonts w:asciiTheme="minorHAnsi" w:hAnsiTheme="minorHAnsi" w:cstheme="minorHAnsi"/>
          <w:color w:val="000000"/>
        </w:rPr>
        <w:t>images) sont</w:t>
      </w:r>
      <w:r w:rsidR="00711BBF" w:rsidRPr="00711BBF">
        <w:rPr>
          <w:rFonts w:asciiTheme="minorHAnsi" w:hAnsiTheme="minorHAnsi" w:cstheme="minorHAnsi"/>
          <w:color w:val="000000"/>
        </w:rPr>
        <w:t xml:space="preserve"> à ré</w:t>
      </w:r>
      <w:r w:rsidR="001A5547">
        <w:rPr>
          <w:rFonts w:asciiTheme="minorHAnsi" w:hAnsiTheme="minorHAnsi" w:cstheme="minorHAnsi"/>
          <w:color w:val="000000"/>
        </w:rPr>
        <w:t xml:space="preserve">aliser </w:t>
      </w:r>
      <w:r w:rsidR="00711BBF" w:rsidRPr="00711BBF">
        <w:rPr>
          <w:rFonts w:asciiTheme="minorHAnsi" w:hAnsiTheme="minorHAnsi" w:cstheme="minorHAnsi"/>
          <w:color w:val="000000"/>
        </w:rPr>
        <w:t>le plus rapidement po</w:t>
      </w:r>
      <w:r w:rsidR="00BD15F1">
        <w:rPr>
          <w:rFonts w:asciiTheme="minorHAnsi" w:hAnsiTheme="minorHAnsi" w:cstheme="minorHAnsi"/>
          <w:color w:val="000000"/>
        </w:rPr>
        <w:t>ssibles. Cette année, les prix ont évolué</w:t>
      </w:r>
      <w:r w:rsidR="00711BBF" w:rsidRPr="00711BBF">
        <w:rPr>
          <w:rFonts w:asciiTheme="minorHAnsi" w:hAnsiTheme="minorHAnsi" w:cstheme="minorHAnsi"/>
          <w:color w:val="000000"/>
        </w:rPr>
        <w:t xml:space="preserve"> à cause de la hausse du coût du papier et du carburant.</w:t>
      </w:r>
    </w:p>
    <w:p w:rsidR="004F62C3" w:rsidRPr="00711BBF" w:rsidRDefault="004F62C3" w:rsidP="004F62C3">
      <w:pPr>
        <w:jc w:val="both"/>
        <w:rPr>
          <w:rFonts w:asciiTheme="minorHAnsi" w:hAnsiTheme="minorHAnsi" w:cstheme="minorHAnsi"/>
        </w:rPr>
      </w:pPr>
      <w:r w:rsidRPr="00B10F67">
        <w:rPr>
          <w:rFonts w:asciiTheme="minorHAnsi" w:hAnsiTheme="minorHAnsi" w:cstheme="minorHAnsi"/>
          <w:b/>
          <w:color w:val="FF0000"/>
        </w:rPr>
        <w:t xml:space="preserve">Merci de faire vos commandes globales </w:t>
      </w:r>
      <w:r w:rsidR="00B10F67" w:rsidRPr="00B10F67">
        <w:rPr>
          <w:rFonts w:asciiTheme="minorHAnsi" w:hAnsiTheme="minorHAnsi" w:cstheme="minorHAnsi"/>
          <w:b/>
          <w:color w:val="FF0000"/>
        </w:rPr>
        <w:t>pour le 20 octobre impérativement.</w:t>
      </w:r>
      <w:r w:rsidRPr="00B10F67">
        <w:rPr>
          <w:rFonts w:asciiTheme="minorHAnsi" w:hAnsiTheme="minorHAnsi" w:cstheme="minorHAnsi"/>
          <w:color w:val="FF0000"/>
        </w:rPr>
        <w:t xml:space="preserve"> </w:t>
      </w:r>
      <w:r w:rsidRPr="00711BBF">
        <w:rPr>
          <w:rFonts w:asciiTheme="minorHAnsi" w:hAnsiTheme="minorHAnsi" w:cstheme="minorHAnsi"/>
        </w:rPr>
        <w:t>Vous pourrez ainsi proposer une rencontre vers le mois de novembre ou décembre pour stimuler les initiatives. Vous savez que ce livret peut être utili</w:t>
      </w:r>
      <w:r w:rsidR="00711BBF" w:rsidRPr="00711BBF">
        <w:rPr>
          <w:rFonts w:asciiTheme="minorHAnsi" w:hAnsiTheme="minorHAnsi" w:cstheme="minorHAnsi"/>
        </w:rPr>
        <w:t>sé avant ou après le dimanche 11</w:t>
      </w:r>
      <w:r w:rsidRPr="00711BBF">
        <w:rPr>
          <w:rFonts w:asciiTheme="minorHAnsi" w:hAnsiTheme="minorHAnsi" w:cstheme="minorHAnsi"/>
        </w:rPr>
        <w:t xml:space="preserve"> février. Il doit permettre de mettre la pastorale de la santé en valeur dans chaque paroisse et chaque diocèse.</w:t>
      </w:r>
    </w:p>
    <w:p w:rsidR="00930430" w:rsidRPr="006D5F46" w:rsidRDefault="00930430" w:rsidP="00930430">
      <w:pPr>
        <w:jc w:val="both"/>
      </w:pPr>
    </w:p>
    <w:p w:rsidR="00A1267A" w:rsidRDefault="00DA273A" w:rsidP="005B2C58">
      <w:pPr>
        <w:jc w:val="right"/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</w:rPr>
        <w:t>………………………………………………………………………………………………………………………………………………………………</w:t>
      </w:r>
    </w:p>
    <w:p w:rsidR="00A1267A" w:rsidRDefault="00A1267A" w:rsidP="005B2C58">
      <w:pPr>
        <w:jc w:val="right"/>
        <w:rPr>
          <w:rFonts w:ascii="Calibri" w:eastAsia="Arial Unicode MS" w:hAnsi="Calibri" w:cs="Arial Unicode MS"/>
          <w:b/>
        </w:rPr>
      </w:pPr>
    </w:p>
    <w:p w:rsidR="00CD2A54" w:rsidRPr="007A162A" w:rsidRDefault="00CD2A54" w:rsidP="00DA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/>
        <w:jc w:val="center"/>
        <w:rPr>
          <w:rFonts w:ascii="Calibri" w:hAnsi="Calibri"/>
          <w:b/>
          <w:color w:val="FF0000"/>
        </w:rPr>
      </w:pPr>
      <w:r w:rsidRPr="007A162A">
        <w:rPr>
          <w:rFonts w:ascii="Calibri" w:hAnsi="Calibri"/>
          <w:b/>
          <w:color w:val="FF0000"/>
        </w:rPr>
        <w:t>BON DE COMMANDE</w:t>
      </w:r>
      <w:r w:rsidR="002928EF">
        <w:rPr>
          <w:rFonts w:ascii="Calibri" w:hAnsi="Calibri"/>
          <w:b/>
          <w:color w:val="FF0000"/>
        </w:rPr>
        <w:t xml:space="preserve"> GLOBAL</w:t>
      </w:r>
      <w:r w:rsidR="00DA273A">
        <w:rPr>
          <w:rFonts w:ascii="Calibri" w:hAnsi="Calibri"/>
          <w:b/>
          <w:color w:val="FF0000"/>
        </w:rPr>
        <w:t xml:space="preserve"> PAR </w:t>
      </w:r>
      <w:r w:rsidR="00711BBF">
        <w:rPr>
          <w:rFonts w:ascii="Calibri" w:hAnsi="Calibri"/>
          <w:b/>
          <w:color w:val="FF0000"/>
        </w:rPr>
        <w:t>Paroisse ou Aumôneries hospitalières</w:t>
      </w:r>
    </w:p>
    <w:p w:rsidR="00A324E9" w:rsidRDefault="00A324E9" w:rsidP="005B2C58">
      <w:pPr>
        <w:rPr>
          <w:rFonts w:ascii="Calibri" w:hAnsi="Calibri"/>
        </w:rPr>
      </w:pPr>
    </w:p>
    <w:p w:rsidR="00711BBF" w:rsidRDefault="005F7BF7" w:rsidP="00711BBF">
      <w:pPr>
        <w:jc w:val="both"/>
        <w:outlineLvl w:val="0"/>
        <w:rPr>
          <w:rFonts w:ascii="Verdana" w:hAnsi="Verdana" w:cs="Arial"/>
        </w:rPr>
      </w:pPr>
      <w:r w:rsidRPr="005F7BF7">
        <w:rPr>
          <w:rFonts w:ascii="Calibri" w:hAnsi="Calibri"/>
        </w:rPr>
        <w:t xml:space="preserve">Tél ou mail       </w:t>
      </w:r>
      <w:r w:rsidRPr="005F7BF7">
        <w:rPr>
          <w:rFonts w:ascii="Verdana" w:hAnsi="Verdana" w:cs="Arial"/>
        </w:rPr>
        <w:t xml:space="preserve">Pastorale de la santé – </w:t>
      </w:r>
      <w:r w:rsidR="00711BBF">
        <w:rPr>
          <w:rFonts w:ascii="Verdana" w:hAnsi="Verdana" w:cs="Arial"/>
        </w:rPr>
        <w:t>DDPS, Claude RAULT</w:t>
      </w:r>
    </w:p>
    <w:p w:rsidR="0057701A" w:rsidRDefault="00711BBF" w:rsidP="005F7BF7">
      <w:pPr>
        <w:jc w:val="both"/>
        <w:outlineLvl w:val="0"/>
        <w:rPr>
          <w:rStyle w:val="go"/>
          <w:rFonts w:asciiTheme="minorHAnsi" w:hAnsiTheme="minorHAnsi" w:cstheme="minorHAnsi"/>
          <w:b/>
          <w:color w:val="5E5E5E"/>
        </w:rPr>
      </w:pPr>
      <w:r w:rsidRPr="00711BBF">
        <w:rPr>
          <w:rStyle w:val="go"/>
          <w:rFonts w:asciiTheme="minorHAnsi" w:hAnsiTheme="minorHAnsi" w:cstheme="minorHAnsi"/>
          <w:b/>
          <w:color w:val="5E5E5E"/>
        </w:rPr>
        <w:t>pastoralesante29@gmail.com</w:t>
      </w:r>
      <w:r>
        <w:rPr>
          <w:rStyle w:val="go"/>
          <w:rFonts w:asciiTheme="minorHAnsi" w:hAnsiTheme="minorHAnsi" w:cstheme="minorHAnsi"/>
          <w:b/>
          <w:color w:val="5E5E5E"/>
        </w:rPr>
        <w:t>/ 07.82.37.71.56</w:t>
      </w:r>
    </w:p>
    <w:p w:rsidR="0082342F" w:rsidRDefault="0082342F" w:rsidP="005F7BF7">
      <w:pPr>
        <w:jc w:val="both"/>
        <w:outlineLvl w:val="0"/>
        <w:rPr>
          <w:rStyle w:val="go"/>
          <w:rFonts w:asciiTheme="minorHAnsi" w:hAnsiTheme="minorHAnsi" w:cstheme="minorHAnsi"/>
          <w:b/>
          <w:color w:val="5E5E5E"/>
        </w:rPr>
      </w:pPr>
    </w:p>
    <w:p w:rsidR="005B2C58" w:rsidRPr="0082342F" w:rsidRDefault="0082342F" w:rsidP="005B2C58">
      <w:pPr>
        <w:jc w:val="both"/>
        <w:rPr>
          <w:rFonts w:ascii="Calibri" w:hAnsi="Calibri"/>
          <w:b/>
          <w:color w:val="FF0000"/>
        </w:rPr>
      </w:pPr>
      <w:proofErr w:type="gramStart"/>
      <w:r w:rsidRPr="0082342F">
        <w:rPr>
          <w:rFonts w:ascii="Calibri" w:hAnsi="Calibri"/>
          <w:b/>
          <w:color w:val="FF0000"/>
        </w:rPr>
        <w:t>indiquer</w:t>
      </w:r>
      <w:proofErr w:type="gramEnd"/>
      <w:r w:rsidRPr="0082342F">
        <w:rPr>
          <w:rFonts w:ascii="Calibri" w:hAnsi="Calibri"/>
          <w:b/>
          <w:color w:val="FF0000"/>
        </w:rPr>
        <w:t xml:space="preserve"> votre identité </w:t>
      </w:r>
    </w:p>
    <w:p w:rsidR="00FF7B92" w:rsidRDefault="00BD15F1" w:rsidP="005B2C58">
      <w:pPr>
        <w:jc w:val="both"/>
        <w:rPr>
          <w:rFonts w:ascii="Calibri" w:hAnsi="Calibri"/>
          <w:b/>
          <w:color w:val="0000FF"/>
          <w:sz w:val="20"/>
          <w:szCs w:val="20"/>
        </w:rPr>
      </w:pPr>
      <w:r>
        <w:rPr>
          <w:rFonts w:ascii="Calibri" w:hAnsi="Calibri"/>
          <w:b/>
          <w:color w:val="0000FF"/>
          <w:sz w:val="20"/>
          <w:szCs w:val="20"/>
        </w:rPr>
        <w:t>Paroisse                                        Equipe SEM                          Mouvements</w:t>
      </w:r>
      <w:r w:rsidR="0082342F">
        <w:rPr>
          <w:rFonts w:ascii="Calibri" w:hAnsi="Calibri"/>
          <w:b/>
          <w:color w:val="0000FF"/>
          <w:sz w:val="20"/>
          <w:szCs w:val="20"/>
        </w:rPr>
        <w:t xml:space="preserve">           Aumônerie </w:t>
      </w:r>
      <w:proofErr w:type="spellStart"/>
      <w:r w:rsidR="0082342F">
        <w:rPr>
          <w:rFonts w:ascii="Calibri" w:hAnsi="Calibri"/>
          <w:b/>
          <w:color w:val="0000FF"/>
          <w:sz w:val="20"/>
          <w:szCs w:val="20"/>
        </w:rPr>
        <w:t>hospiatlière</w:t>
      </w:r>
      <w:proofErr w:type="spellEnd"/>
    </w:p>
    <w:p w:rsidR="0082342F" w:rsidRDefault="0082342F" w:rsidP="005B2C58">
      <w:pPr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5B2C58" w:rsidRPr="00DA273A" w:rsidRDefault="005B2C58" w:rsidP="005B2C58">
      <w:pPr>
        <w:jc w:val="both"/>
        <w:rPr>
          <w:rFonts w:ascii="Calibri" w:hAnsi="Calibri"/>
          <w:b/>
          <w:color w:val="0000FF"/>
          <w:sz w:val="22"/>
          <w:szCs w:val="22"/>
        </w:rPr>
      </w:pPr>
      <w:r w:rsidRPr="00DA273A">
        <w:rPr>
          <w:rFonts w:ascii="Calibri" w:hAnsi="Calibri"/>
          <w:b/>
          <w:color w:val="0000FF"/>
          <w:sz w:val="22"/>
          <w:szCs w:val="22"/>
        </w:rPr>
        <w:t xml:space="preserve">Commande : </w:t>
      </w:r>
    </w:p>
    <w:p w:rsidR="005B2C58" w:rsidRPr="00DA273A" w:rsidRDefault="00D204B0" w:rsidP="005B2C58">
      <w:pPr>
        <w:jc w:val="both"/>
        <w:rPr>
          <w:rFonts w:ascii="Calibri" w:hAnsi="Calibri"/>
          <w:color w:val="0000FF"/>
          <w:sz w:val="22"/>
          <w:szCs w:val="22"/>
        </w:rPr>
      </w:pPr>
      <w:r w:rsidRPr="00DA273A">
        <w:rPr>
          <w:rFonts w:ascii="Calibri" w:hAnsi="Calibri"/>
          <w:color w:val="0000FF"/>
          <w:sz w:val="22"/>
          <w:szCs w:val="22"/>
        </w:rPr>
        <w:t xml:space="preserve"> </w:t>
      </w:r>
    </w:p>
    <w:p w:rsidR="001A5547" w:rsidRDefault="001610AB" w:rsidP="001A5547">
      <w:pPr>
        <w:jc w:val="both"/>
        <w:rPr>
          <w:rFonts w:ascii="Calibri" w:hAnsi="Calibri"/>
          <w:color w:val="0000FF"/>
          <w:sz w:val="22"/>
          <w:szCs w:val="22"/>
        </w:rPr>
      </w:pPr>
      <w:r w:rsidRPr="00DA273A">
        <w:rPr>
          <w:rFonts w:ascii="Calibri" w:hAnsi="Calibri"/>
          <w:color w:val="0000FF"/>
          <w:sz w:val="22"/>
          <w:szCs w:val="22"/>
        </w:rPr>
        <w:t xml:space="preserve"> </w:t>
      </w:r>
      <w:r w:rsidR="001A5547" w:rsidRPr="001A5547">
        <w:rPr>
          <w:rFonts w:ascii="Calibri" w:hAnsi="Calibri"/>
          <w:i/>
          <w:color w:val="0000FF"/>
          <w:sz w:val="22"/>
          <w:szCs w:val="22"/>
        </w:rPr>
        <w:t>Livrets</w:t>
      </w:r>
      <w:r w:rsidRPr="001A5547">
        <w:rPr>
          <w:rFonts w:ascii="Calibri" w:hAnsi="Calibri"/>
          <w:i/>
          <w:color w:val="0000FF"/>
          <w:sz w:val="22"/>
          <w:szCs w:val="22"/>
        </w:rPr>
        <w:t> </w:t>
      </w:r>
      <w:r w:rsidR="008A2D8B">
        <w:rPr>
          <w:rFonts w:ascii="Calibri" w:hAnsi="Calibri"/>
          <w:color w:val="0000FF"/>
          <w:sz w:val="22"/>
          <w:szCs w:val="22"/>
        </w:rPr>
        <w:t xml:space="preserve">   </w:t>
      </w:r>
      <w:r w:rsidR="001A5547">
        <w:rPr>
          <w:rFonts w:ascii="Calibri" w:hAnsi="Calibri"/>
          <w:color w:val="0000FF"/>
          <w:sz w:val="22"/>
          <w:szCs w:val="22"/>
        </w:rPr>
        <w:t>2.00</w:t>
      </w:r>
      <w:r w:rsidR="00497CB1">
        <w:rPr>
          <w:rFonts w:ascii="Calibri" w:hAnsi="Calibri"/>
          <w:color w:val="0000FF"/>
          <w:sz w:val="22"/>
          <w:szCs w:val="22"/>
        </w:rPr>
        <w:t xml:space="preserve">€ </w:t>
      </w:r>
      <w:proofErr w:type="gramStart"/>
      <w:r w:rsidR="00497CB1">
        <w:rPr>
          <w:rFonts w:ascii="Calibri" w:hAnsi="Calibri"/>
          <w:color w:val="0000FF"/>
          <w:sz w:val="22"/>
          <w:szCs w:val="22"/>
        </w:rPr>
        <w:t>l’unité</w:t>
      </w:r>
      <w:r w:rsidR="001A5547">
        <w:rPr>
          <w:rFonts w:ascii="Calibri" w:hAnsi="Calibri"/>
          <w:color w:val="0000FF"/>
          <w:sz w:val="22"/>
          <w:szCs w:val="22"/>
        </w:rPr>
        <w:t xml:space="preserve"> </w:t>
      </w:r>
      <w:r w:rsidR="00BB26F6">
        <w:rPr>
          <w:rFonts w:ascii="Calibri" w:hAnsi="Calibri"/>
          <w:color w:val="0000FF"/>
          <w:sz w:val="22"/>
          <w:szCs w:val="22"/>
        </w:rPr>
        <w:t xml:space="preserve"> </w:t>
      </w:r>
      <w:r w:rsidR="001C2C21">
        <w:rPr>
          <w:rFonts w:ascii="Calibri" w:hAnsi="Calibri"/>
          <w:color w:val="0000FF"/>
          <w:sz w:val="22"/>
          <w:szCs w:val="22"/>
        </w:rPr>
        <w:t>-</w:t>
      </w:r>
      <w:proofErr w:type="gramEnd"/>
      <w:r w:rsidR="00BB26F6">
        <w:rPr>
          <w:rFonts w:ascii="Calibri" w:hAnsi="Calibri"/>
          <w:color w:val="0000FF"/>
          <w:sz w:val="22"/>
          <w:szCs w:val="22"/>
        </w:rPr>
        <w:t>je commande</w:t>
      </w:r>
      <w:r w:rsidR="001A5547">
        <w:rPr>
          <w:rFonts w:ascii="Calibri" w:hAnsi="Calibri"/>
          <w:color w:val="0000FF"/>
          <w:sz w:val="22"/>
          <w:szCs w:val="22"/>
        </w:rPr>
        <w:t xml:space="preserve">       </w:t>
      </w:r>
      <w:r w:rsidR="002632FD">
        <w:rPr>
          <w:rFonts w:ascii="Calibri" w:hAnsi="Calibri"/>
          <w:color w:val="0000FF"/>
          <w:sz w:val="22"/>
          <w:szCs w:val="22"/>
        </w:rPr>
        <w:t>livrets</w:t>
      </w:r>
      <w:r w:rsidR="001C2C21">
        <w:rPr>
          <w:rFonts w:ascii="Calibri" w:hAnsi="Calibri"/>
          <w:color w:val="0000FF"/>
          <w:sz w:val="22"/>
          <w:szCs w:val="22"/>
        </w:rPr>
        <w:t xml:space="preserve"> ; </w:t>
      </w:r>
      <w:r w:rsidR="001A5547">
        <w:rPr>
          <w:rFonts w:ascii="Calibri" w:hAnsi="Calibri"/>
          <w:color w:val="0000FF"/>
          <w:sz w:val="22"/>
          <w:szCs w:val="22"/>
        </w:rPr>
        <w:t xml:space="preserve">                                         </w:t>
      </w:r>
      <w:r w:rsidR="005B2C58" w:rsidRPr="00DA273A">
        <w:rPr>
          <w:rFonts w:ascii="Calibri" w:hAnsi="Calibri"/>
          <w:color w:val="0000FF"/>
          <w:sz w:val="22"/>
          <w:szCs w:val="22"/>
        </w:rPr>
        <w:t>soit</w:t>
      </w:r>
      <w:r w:rsidR="001A5547">
        <w:rPr>
          <w:rFonts w:ascii="Calibri" w:hAnsi="Calibri"/>
          <w:color w:val="0000FF"/>
          <w:sz w:val="22"/>
          <w:szCs w:val="22"/>
        </w:rPr>
        <w:t> :</w:t>
      </w:r>
      <w:r w:rsidR="005F7BF7">
        <w:rPr>
          <w:rFonts w:ascii="Calibri" w:hAnsi="Calibri"/>
          <w:color w:val="0000FF"/>
          <w:sz w:val="22"/>
          <w:szCs w:val="22"/>
        </w:rPr>
        <w:t xml:space="preserve">                          euros</w:t>
      </w:r>
    </w:p>
    <w:p w:rsidR="005F7BF7" w:rsidRDefault="00D204B0" w:rsidP="001A5547">
      <w:pPr>
        <w:jc w:val="both"/>
        <w:rPr>
          <w:rFonts w:ascii="Calibri" w:hAnsi="Calibri"/>
          <w:color w:val="0000FF"/>
          <w:sz w:val="22"/>
          <w:szCs w:val="22"/>
        </w:rPr>
      </w:pPr>
      <w:r w:rsidRPr="00DA273A">
        <w:rPr>
          <w:rFonts w:ascii="Calibri" w:hAnsi="Calibri"/>
          <w:i/>
          <w:color w:val="0000FF"/>
          <w:sz w:val="22"/>
          <w:szCs w:val="22"/>
        </w:rPr>
        <w:t>Images</w:t>
      </w:r>
      <w:r w:rsidRPr="00DA273A">
        <w:rPr>
          <w:rFonts w:ascii="Calibri" w:hAnsi="Calibri"/>
          <w:color w:val="0000FF"/>
          <w:sz w:val="22"/>
          <w:szCs w:val="22"/>
        </w:rPr>
        <w:t xml:space="preserve"> (par </w:t>
      </w:r>
      <w:r w:rsidR="002632FD">
        <w:rPr>
          <w:rFonts w:ascii="Calibri" w:hAnsi="Calibri"/>
          <w:color w:val="0000FF"/>
          <w:sz w:val="22"/>
          <w:szCs w:val="22"/>
        </w:rPr>
        <w:t>paquets de 100</w:t>
      </w:r>
      <w:r w:rsidRPr="00DA273A">
        <w:rPr>
          <w:rFonts w:ascii="Calibri" w:hAnsi="Calibri"/>
          <w:color w:val="0000FF"/>
          <w:sz w:val="22"/>
          <w:szCs w:val="22"/>
        </w:rPr>
        <w:t>)</w:t>
      </w:r>
      <w:r w:rsidR="00D071B8">
        <w:rPr>
          <w:rFonts w:ascii="Calibri" w:hAnsi="Calibri"/>
          <w:color w:val="0000FF"/>
          <w:sz w:val="22"/>
          <w:szCs w:val="22"/>
        </w:rPr>
        <w:t> :</w:t>
      </w:r>
      <w:r w:rsidR="002632FD">
        <w:rPr>
          <w:rFonts w:ascii="Calibri" w:hAnsi="Calibri"/>
          <w:color w:val="0000FF"/>
          <w:sz w:val="22"/>
          <w:szCs w:val="22"/>
        </w:rPr>
        <w:t xml:space="preserve"> 4€</w:t>
      </w:r>
      <w:r w:rsidR="001A5547">
        <w:rPr>
          <w:rFonts w:ascii="Calibri" w:hAnsi="Calibri"/>
          <w:color w:val="0000FF"/>
          <w:sz w:val="22"/>
          <w:szCs w:val="22"/>
        </w:rPr>
        <w:t>10</w:t>
      </w:r>
      <w:r w:rsidR="002632FD">
        <w:rPr>
          <w:rFonts w:ascii="Calibri" w:hAnsi="Calibri"/>
          <w:color w:val="0000FF"/>
          <w:sz w:val="22"/>
          <w:szCs w:val="22"/>
        </w:rPr>
        <w:t xml:space="preserve"> le paquet </w:t>
      </w:r>
      <w:r w:rsidR="001C2C21">
        <w:rPr>
          <w:rFonts w:ascii="Calibri" w:hAnsi="Calibri"/>
          <w:color w:val="0000FF"/>
          <w:sz w:val="22"/>
          <w:szCs w:val="22"/>
        </w:rPr>
        <w:t>-</w:t>
      </w:r>
      <w:r w:rsidR="002632FD">
        <w:rPr>
          <w:rFonts w:ascii="Calibri" w:hAnsi="Calibri"/>
          <w:color w:val="0000FF"/>
          <w:sz w:val="22"/>
          <w:szCs w:val="22"/>
        </w:rPr>
        <w:t>je commande</w:t>
      </w:r>
      <w:r w:rsidR="005F7BF7">
        <w:rPr>
          <w:rFonts w:ascii="Calibri" w:hAnsi="Calibri"/>
          <w:color w:val="0000FF"/>
          <w:sz w:val="22"/>
          <w:szCs w:val="22"/>
        </w:rPr>
        <w:t xml:space="preserve">   </w:t>
      </w:r>
      <w:r w:rsidR="0082342F">
        <w:rPr>
          <w:rFonts w:ascii="Calibri" w:hAnsi="Calibri"/>
          <w:color w:val="0000FF"/>
          <w:sz w:val="22"/>
          <w:szCs w:val="22"/>
        </w:rPr>
        <w:t xml:space="preserve">  </w:t>
      </w:r>
      <w:proofErr w:type="gramStart"/>
      <w:r w:rsidR="005F7BF7">
        <w:rPr>
          <w:rFonts w:ascii="Calibri" w:hAnsi="Calibri"/>
          <w:color w:val="0000FF"/>
          <w:sz w:val="22"/>
          <w:szCs w:val="22"/>
        </w:rPr>
        <w:t>paquets</w:t>
      </w:r>
      <w:r w:rsidR="0082342F">
        <w:rPr>
          <w:rFonts w:ascii="Calibri" w:hAnsi="Calibri"/>
          <w:color w:val="0000FF"/>
          <w:sz w:val="22"/>
          <w:szCs w:val="22"/>
        </w:rPr>
        <w:t> </w:t>
      </w:r>
      <w:r w:rsidR="001C2C21">
        <w:rPr>
          <w:rFonts w:ascii="Calibri" w:hAnsi="Calibri"/>
          <w:color w:val="0000FF"/>
          <w:sz w:val="22"/>
          <w:szCs w:val="22"/>
        </w:rPr>
        <w:t xml:space="preserve"> </w:t>
      </w:r>
      <w:r w:rsidR="005B2C58" w:rsidRPr="00DA273A">
        <w:rPr>
          <w:rFonts w:ascii="Calibri" w:hAnsi="Calibri"/>
          <w:color w:val="0000FF"/>
          <w:sz w:val="22"/>
          <w:szCs w:val="22"/>
        </w:rPr>
        <w:t>soit</w:t>
      </w:r>
      <w:proofErr w:type="gramEnd"/>
      <w:r w:rsidR="005B2C58" w:rsidRPr="00DA273A">
        <w:rPr>
          <w:rFonts w:ascii="Calibri" w:hAnsi="Calibri"/>
          <w:color w:val="0000FF"/>
          <w:sz w:val="22"/>
          <w:szCs w:val="22"/>
        </w:rPr>
        <w:t> :</w:t>
      </w:r>
      <w:r w:rsidR="005F7BF7">
        <w:rPr>
          <w:rFonts w:ascii="Calibri" w:hAnsi="Calibri"/>
          <w:color w:val="0000FF"/>
          <w:sz w:val="22"/>
          <w:szCs w:val="22"/>
        </w:rPr>
        <w:t xml:space="preserve">         </w:t>
      </w:r>
      <w:r w:rsidR="008A3C79">
        <w:rPr>
          <w:rFonts w:ascii="Calibri" w:hAnsi="Calibri"/>
          <w:color w:val="0000FF"/>
          <w:sz w:val="22"/>
          <w:szCs w:val="22"/>
        </w:rPr>
        <w:t xml:space="preserve">  </w:t>
      </w:r>
      <w:r w:rsidR="005F7BF7">
        <w:rPr>
          <w:rFonts w:ascii="Calibri" w:hAnsi="Calibri"/>
          <w:color w:val="0000FF"/>
          <w:sz w:val="22"/>
          <w:szCs w:val="22"/>
        </w:rPr>
        <w:t xml:space="preserve"> </w:t>
      </w:r>
      <w:r w:rsidR="001A5547">
        <w:rPr>
          <w:rFonts w:ascii="Calibri" w:hAnsi="Calibri"/>
          <w:color w:val="0000FF"/>
          <w:sz w:val="22"/>
          <w:szCs w:val="22"/>
        </w:rPr>
        <w:t xml:space="preserve">              </w:t>
      </w:r>
      <w:r w:rsidR="005F7BF7">
        <w:rPr>
          <w:rFonts w:ascii="Calibri" w:hAnsi="Calibri"/>
          <w:color w:val="0000FF"/>
          <w:sz w:val="22"/>
          <w:szCs w:val="22"/>
        </w:rPr>
        <w:t xml:space="preserve">euros </w:t>
      </w:r>
    </w:p>
    <w:p w:rsidR="005B2C58" w:rsidRPr="00DA273A" w:rsidRDefault="005F7BF7" w:rsidP="005B2C58">
      <w:pPr>
        <w:jc w:val="both"/>
        <w:outlineLvl w:val="0"/>
        <w:rPr>
          <w:rFonts w:ascii="Calibri" w:hAnsi="Calibri"/>
          <w:color w:val="0000FF"/>
          <w:sz w:val="22"/>
          <w:szCs w:val="22"/>
        </w:rPr>
      </w:pPr>
      <w:r w:rsidRPr="00DA273A">
        <w:rPr>
          <w:rFonts w:ascii="Calibri" w:hAnsi="Calibri"/>
          <w:i/>
          <w:color w:val="0000FF"/>
          <w:sz w:val="22"/>
          <w:szCs w:val="22"/>
        </w:rPr>
        <w:t xml:space="preserve"> </w:t>
      </w:r>
      <w:r w:rsidR="00D204B0" w:rsidRPr="00DA273A">
        <w:rPr>
          <w:rFonts w:ascii="Calibri" w:hAnsi="Calibri"/>
          <w:i/>
          <w:color w:val="0000FF"/>
          <w:sz w:val="22"/>
          <w:szCs w:val="22"/>
        </w:rPr>
        <w:t>Affiches</w:t>
      </w:r>
      <w:r w:rsidR="00D204B0" w:rsidRPr="00DA273A">
        <w:rPr>
          <w:rFonts w:ascii="Calibri" w:hAnsi="Calibri"/>
          <w:color w:val="0000FF"/>
          <w:sz w:val="22"/>
          <w:szCs w:val="22"/>
        </w:rPr>
        <w:t>)</w:t>
      </w:r>
      <w:r w:rsidR="00D071B8">
        <w:rPr>
          <w:rFonts w:ascii="Calibri" w:hAnsi="Calibri"/>
          <w:color w:val="0000FF"/>
          <w:sz w:val="22"/>
          <w:szCs w:val="22"/>
        </w:rPr>
        <w:t> :</w:t>
      </w:r>
      <w:r w:rsidR="00D204B0" w:rsidRPr="00DA273A">
        <w:rPr>
          <w:rFonts w:ascii="Calibri" w:hAnsi="Calibri"/>
          <w:color w:val="0000FF"/>
          <w:sz w:val="22"/>
          <w:szCs w:val="22"/>
        </w:rPr>
        <w:t xml:space="preserve"> </w:t>
      </w:r>
      <w:r w:rsidR="001A5547">
        <w:rPr>
          <w:rFonts w:ascii="Calibri" w:hAnsi="Calibri"/>
          <w:color w:val="0000FF"/>
          <w:sz w:val="22"/>
          <w:szCs w:val="22"/>
        </w:rPr>
        <w:t>0.75</w:t>
      </w:r>
      <w:r w:rsidR="002632FD">
        <w:rPr>
          <w:rFonts w:ascii="Calibri" w:hAnsi="Calibri"/>
          <w:color w:val="0000FF"/>
          <w:sz w:val="22"/>
          <w:szCs w:val="22"/>
        </w:rPr>
        <w:t>€ l</w:t>
      </w:r>
      <w:r w:rsidR="001A5547">
        <w:rPr>
          <w:rFonts w:ascii="Calibri" w:hAnsi="Calibri"/>
          <w:color w:val="0000FF"/>
          <w:sz w:val="22"/>
          <w:szCs w:val="22"/>
        </w:rPr>
        <w:t>’unité</w:t>
      </w:r>
      <w:r w:rsidR="002632FD">
        <w:rPr>
          <w:rFonts w:ascii="Calibri" w:hAnsi="Calibri"/>
          <w:color w:val="0000FF"/>
          <w:sz w:val="22"/>
          <w:szCs w:val="22"/>
        </w:rPr>
        <w:t>- je commande</w:t>
      </w:r>
      <w:r w:rsidR="00BD15F1">
        <w:rPr>
          <w:rFonts w:ascii="Calibri" w:hAnsi="Calibri"/>
          <w:color w:val="0000FF"/>
          <w:sz w:val="22"/>
          <w:szCs w:val="22"/>
        </w:rPr>
        <w:t xml:space="preserve">   </w:t>
      </w:r>
      <w:r w:rsidR="0082342F">
        <w:rPr>
          <w:rFonts w:ascii="Calibri" w:hAnsi="Calibri"/>
          <w:color w:val="0000FF"/>
          <w:sz w:val="22"/>
          <w:szCs w:val="22"/>
        </w:rPr>
        <w:t xml:space="preserve">    </w:t>
      </w:r>
      <w:r w:rsidR="00BD15F1">
        <w:rPr>
          <w:rFonts w:ascii="Calibri" w:hAnsi="Calibri"/>
          <w:color w:val="0000FF"/>
          <w:sz w:val="22"/>
          <w:szCs w:val="22"/>
        </w:rPr>
        <w:t>affiches </w:t>
      </w:r>
      <w:r w:rsidR="001C2C21">
        <w:rPr>
          <w:rFonts w:ascii="Calibri" w:hAnsi="Calibri"/>
          <w:color w:val="0000FF"/>
          <w:sz w:val="22"/>
          <w:szCs w:val="22"/>
        </w:rPr>
        <w:t xml:space="preserve"> </w:t>
      </w:r>
      <w:r w:rsidR="001A5547">
        <w:rPr>
          <w:rFonts w:ascii="Calibri" w:hAnsi="Calibri"/>
          <w:color w:val="0000FF"/>
          <w:sz w:val="22"/>
          <w:szCs w:val="22"/>
        </w:rPr>
        <w:t xml:space="preserve">   </w:t>
      </w:r>
      <w:r w:rsidR="0082342F">
        <w:rPr>
          <w:rFonts w:ascii="Calibri" w:hAnsi="Calibri"/>
          <w:color w:val="0000FF"/>
          <w:sz w:val="22"/>
          <w:szCs w:val="22"/>
        </w:rPr>
        <w:t xml:space="preserve">                              </w:t>
      </w:r>
      <w:r w:rsidR="001A5547">
        <w:rPr>
          <w:rFonts w:ascii="Calibri" w:hAnsi="Calibri"/>
          <w:color w:val="0000FF"/>
          <w:sz w:val="22"/>
          <w:szCs w:val="22"/>
        </w:rPr>
        <w:t xml:space="preserve">     </w:t>
      </w:r>
      <w:bookmarkStart w:id="0" w:name="_GoBack"/>
      <w:bookmarkEnd w:id="0"/>
      <w:r w:rsidR="005B2C58" w:rsidRPr="00DA273A">
        <w:rPr>
          <w:rFonts w:ascii="Calibri" w:hAnsi="Calibri"/>
          <w:color w:val="0000FF"/>
          <w:sz w:val="22"/>
          <w:szCs w:val="22"/>
        </w:rPr>
        <w:t>s</w:t>
      </w:r>
      <w:r w:rsidR="001A5547">
        <w:rPr>
          <w:rFonts w:ascii="Calibri" w:hAnsi="Calibri"/>
          <w:color w:val="0000FF"/>
          <w:sz w:val="22"/>
          <w:szCs w:val="22"/>
        </w:rPr>
        <w:t>o</w:t>
      </w:r>
      <w:r w:rsidR="005B2C58" w:rsidRPr="00DA273A">
        <w:rPr>
          <w:rFonts w:ascii="Calibri" w:hAnsi="Calibri"/>
          <w:color w:val="0000FF"/>
          <w:sz w:val="22"/>
          <w:szCs w:val="22"/>
        </w:rPr>
        <w:t xml:space="preserve">it : </w:t>
      </w:r>
      <w:r>
        <w:rPr>
          <w:rFonts w:ascii="Calibri" w:hAnsi="Calibri"/>
          <w:color w:val="0000FF"/>
          <w:sz w:val="22"/>
          <w:szCs w:val="22"/>
        </w:rPr>
        <w:t xml:space="preserve">     </w:t>
      </w:r>
      <w:r w:rsidR="008A3C79">
        <w:rPr>
          <w:rFonts w:ascii="Calibri" w:hAnsi="Calibri"/>
          <w:color w:val="0000FF"/>
          <w:sz w:val="22"/>
          <w:szCs w:val="22"/>
        </w:rPr>
        <w:t xml:space="preserve">  </w:t>
      </w:r>
      <w:r w:rsidR="001A5547">
        <w:rPr>
          <w:rFonts w:ascii="Calibri" w:hAnsi="Calibri"/>
          <w:color w:val="0000FF"/>
          <w:sz w:val="22"/>
          <w:szCs w:val="22"/>
        </w:rPr>
        <w:t xml:space="preserve">       </w:t>
      </w:r>
      <w:r w:rsidR="008A3C79">
        <w:rPr>
          <w:rFonts w:ascii="Calibri" w:hAnsi="Calibri"/>
          <w:color w:val="0000FF"/>
          <w:sz w:val="22"/>
          <w:szCs w:val="22"/>
        </w:rPr>
        <w:t xml:space="preserve"> </w:t>
      </w:r>
      <w:r w:rsidR="001A5547">
        <w:rPr>
          <w:rFonts w:ascii="Calibri" w:hAnsi="Calibri"/>
          <w:color w:val="0000FF"/>
          <w:sz w:val="22"/>
          <w:szCs w:val="22"/>
        </w:rPr>
        <w:t xml:space="preserve">     </w:t>
      </w:r>
      <w:r w:rsidR="008A3C79">
        <w:rPr>
          <w:rFonts w:ascii="Calibri" w:hAnsi="Calibri"/>
          <w:color w:val="0000FF"/>
          <w:sz w:val="22"/>
          <w:szCs w:val="22"/>
        </w:rPr>
        <w:t xml:space="preserve"> </w:t>
      </w:r>
      <w:r w:rsidR="001A5547">
        <w:rPr>
          <w:rFonts w:ascii="Calibri" w:hAnsi="Calibri"/>
          <w:color w:val="0000FF"/>
          <w:sz w:val="22"/>
          <w:szCs w:val="22"/>
        </w:rPr>
        <w:t xml:space="preserve">    </w:t>
      </w:r>
      <w:r w:rsidR="008A3C79">
        <w:rPr>
          <w:rFonts w:ascii="Calibri" w:hAnsi="Calibri"/>
          <w:color w:val="0000FF"/>
          <w:sz w:val="22"/>
          <w:szCs w:val="22"/>
        </w:rPr>
        <w:t>euros</w:t>
      </w:r>
    </w:p>
    <w:p w:rsidR="005B2C58" w:rsidRPr="00DA273A" w:rsidRDefault="005B2C58" w:rsidP="005B2C58">
      <w:pPr>
        <w:jc w:val="both"/>
        <w:rPr>
          <w:rFonts w:ascii="Calibri" w:hAnsi="Calibri"/>
          <w:color w:val="0000FF"/>
          <w:sz w:val="22"/>
          <w:szCs w:val="22"/>
        </w:rPr>
      </w:pPr>
    </w:p>
    <w:p w:rsidR="005B2C58" w:rsidRDefault="001C2C21" w:rsidP="00D071B8">
      <w:pPr>
        <w:jc w:val="center"/>
        <w:outlineLvl w:val="0"/>
        <w:rPr>
          <w:rFonts w:ascii="Calibri" w:hAnsi="Calibri"/>
          <w:color w:val="FF0000"/>
          <w:sz w:val="28"/>
          <w:szCs w:val="28"/>
        </w:rPr>
      </w:pPr>
      <w:r>
        <w:rPr>
          <w:rFonts w:ascii="Calibri" w:hAnsi="Calibri"/>
          <w:color w:val="0000FF"/>
          <w:sz w:val="22"/>
          <w:szCs w:val="22"/>
        </w:rPr>
        <w:t xml:space="preserve">                                                  TOTAL à payer à la commande ; </w:t>
      </w:r>
      <w:r w:rsidR="005B2C58" w:rsidRPr="00DA273A">
        <w:rPr>
          <w:rFonts w:ascii="Calibri" w:hAnsi="Calibri"/>
          <w:color w:val="0000FF"/>
          <w:sz w:val="22"/>
          <w:szCs w:val="22"/>
        </w:rPr>
        <w:t>soit :</w:t>
      </w:r>
      <w:r w:rsidR="008A3C79">
        <w:rPr>
          <w:rFonts w:ascii="Calibri" w:hAnsi="Calibri"/>
          <w:color w:val="0000FF"/>
          <w:sz w:val="22"/>
          <w:szCs w:val="22"/>
        </w:rPr>
        <w:t xml:space="preserve">    </w:t>
      </w:r>
      <w:r w:rsidR="001A5547">
        <w:rPr>
          <w:rFonts w:ascii="Calibri" w:hAnsi="Calibri"/>
          <w:color w:val="0000FF"/>
          <w:sz w:val="22"/>
          <w:szCs w:val="22"/>
        </w:rPr>
        <w:t xml:space="preserve">   </w:t>
      </w:r>
      <w:r w:rsidR="00D071B8" w:rsidRPr="008A3C79">
        <w:rPr>
          <w:rFonts w:ascii="Calibri" w:hAnsi="Calibri"/>
          <w:color w:val="FF0000"/>
          <w:sz w:val="28"/>
          <w:szCs w:val="28"/>
        </w:rPr>
        <w:t> </w:t>
      </w:r>
      <w:r w:rsidR="005B2C58" w:rsidRPr="008A3C79">
        <w:rPr>
          <w:rFonts w:ascii="Calibri" w:hAnsi="Calibri"/>
          <w:color w:val="FF0000"/>
          <w:sz w:val="28"/>
          <w:szCs w:val="28"/>
        </w:rPr>
        <w:t>€</w:t>
      </w:r>
    </w:p>
    <w:p w:rsidR="0057701A" w:rsidRPr="0057701A" w:rsidRDefault="00573688" w:rsidP="0057701A">
      <w:pPr>
        <w:jc w:val="both"/>
        <w:outlineLvl w:val="0"/>
        <w:rPr>
          <w:rFonts w:asciiTheme="minorHAnsi" w:hAnsiTheme="minorHAnsi" w:cstheme="minorHAnsi"/>
          <w:b/>
          <w:color w:val="5E5E5E"/>
        </w:rPr>
      </w:pPr>
      <w:r>
        <w:rPr>
          <w:rStyle w:val="go"/>
          <w:rFonts w:asciiTheme="minorHAnsi" w:hAnsiTheme="minorHAnsi" w:cstheme="minorHAnsi"/>
          <w:b/>
          <w:color w:val="5E5E5E"/>
        </w:rPr>
        <w:t xml:space="preserve">Chèque libellé « Pastorale santé 29 »   et expédié à Mr Claude </w:t>
      </w:r>
      <w:proofErr w:type="spellStart"/>
      <w:r>
        <w:rPr>
          <w:rStyle w:val="go"/>
          <w:rFonts w:asciiTheme="minorHAnsi" w:hAnsiTheme="minorHAnsi" w:cstheme="minorHAnsi"/>
          <w:b/>
          <w:color w:val="5E5E5E"/>
        </w:rPr>
        <w:t>Rault</w:t>
      </w:r>
      <w:proofErr w:type="spellEnd"/>
      <w:r>
        <w:rPr>
          <w:rStyle w:val="go"/>
          <w:rFonts w:asciiTheme="minorHAnsi" w:hAnsiTheme="minorHAnsi" w:cstheme="minorHAnsi"/>
          <w:b/>
          <w:color w:val="5E5E5E"/>
        </w:rPr>
        <w:t xml:space="preserve"> , 9 rue Saint Pol Roux 29150 </w:t>
      </w:r>
      <w:proofErr w:type="spellStart"/>
      <w:r>
        <w:rPr>
          <w:rStyle w:val="go"/>
          <w:rFonts w:asciiTheme="minorHAnsi" w:hAnsiTheme="minorHAnsi" w:cstheme="minorHAnsi"/>
          <w:b/>
          <w:color w:val="5E5E5E"/>
        </w:rPr>
        <w:t>Chateaulin</w:t>
      </w:r>
      <w:proofErr w:type="spellEnd"/>
    </w:p>
    <w:p w:rsidR="00274909" w:rsidRDefault="00274909" w:rsidP="00D071B8">
      <w:pPr>
        <w:jc w:val="center"/>
        <w:outlineLvl w:val="0"/>
        <w:rPr>
          <w:rFonts w:ascii="Calibri" w:hAnsi="Calibri"/>
          <w:color w:val="FF0000"/>
          <w:sz w:val="28"/>
          <w:szCs w:val="28"/>
        </w:rPr>
      </w:pPr>
    </w:p>
    <w:p w:rsidR="00274909" w:rsidRDefault="00274909" w:rsidP="00D071B8">
      <w:pPr>
        <w:jc w:val="center"/>
        <w:outlineLvl w:val="0"/>
        <w:rPr>
          <w:rFonts w:ascii="Calibri" w:hAnsi="Calibri"/>
          <w:color w:val="FF0000"/>
          <w:sz w:val="28"/>
          <w:szCs w:val="28"/>
        </w:rPr>
      </w:pPr>
    </w:p>
    <w:p w:rsidR="00573688" w:rsidRDefault="00573688" w:rsidP="00274909">
      <w:pPr>
        <w:spacing w:after="300"/>
        <w:jc w:val="center"/>
        <w:outlineLvl w:val="0"/>
        <w:rPr>
          <w:b/>
          <w:bCs/>
          <w:kern w:val="36"/>
          <w:sz w:val="46"/>
          <w:szCs w:val="46"/>
        </w:rPr>
      </w:pPr>
    </w:p>
    <w:p w:rsidR="00573688" w:rsidRDefault="00573688" w:rsidP="00274909">
      <w:pPr>
        <w:spacing w:after="300"/>
        <w:jc w:val="center"/>
        <w:outlineLvl w:val="0"/>
        <w:rPr>
          <w:b/>
          <w:bCs/>
          <w:kern w:val="36"/>
          <w:sz w:val="46"/>
          <w:szCs w:val="46"/>
        </w:rPr>
      </w:pPr>
    </w:p>
    <w:p w:rsidR="00274909" w:rsidRPr="00274909" w:rsidRDefault="00274909" w:rsidP="00274909">
      <w:pPr>
        <w:spacing w:after="300"/>
        <w:jc w:val="center"/>
        <w:outlineLvl w:val="0"/>
        <w:rPr>
          <w:b/>
          <w:bCs/>
          <w:kern w:val="36"/>
          <w:sz w:val="46"/>
          <w:szCs w:val="46"/>
        </w:rPr>
      </w:pPr>
      <w:r w:rsidRPr="00274909">
        <w:rPr>
          <w:b/>
          <w:bCs/>
          <w:kern w:val="36"/>
          <w:sz w:val="46"/>
          <w:szCs w:val="46"/>
        </w:rPr>
        <w:t>11 février 2024 : Dimanche de la santé</w:t>
      </w:r>
    </w:p>
    <w:p w:rsidR="00274909" w:rsidRPr="00274909" w:rsidRDefault="00274909" w:rsidP="00274909">
      <w:pPr>
        <w:jc w:val="center"/>
        <w:rPr>
          <w:sz w:val="23"/>
          <w:szCs w:val="23"/>
        </w:rPr>
      </w:pPr>
    </w:p>
    <w:p w:rsidR="00274909" w:rsidRPr="00274909" w:rsidRDefault="00274909" w:rsidP="0027490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274909">
        <w:rPr>
          <w:b/>
          <w:bCs/>
          <w:noProof/>
          <w:sz w:val="27"/>
          <w:szCs w:val="27"/>
        </w:rPr>
        <w:drawing>
          <wp:inline distT="0" distB="0" distL="0" distR="0">
            <wp:extent cx="2141220" cy="2857500"/>
            <wp:effectExtent l="0" t="0" r="0" b="0"/>
            <wp:docPr id="25" name="Image 25" descr="https://www.alsace.catholique.fr/wp-content/uploads/sites/14/2023/08/pastosante-dim-sante-2024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sace.catholique.fr/wp-content/uploads/sites/14/2023/08/pastosante-dim-sante-2024-225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09" w:rsidRPr="00274909" w:rsidRDefault="00274909" w:rsidP="0027490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274909">
        <w:rPr>
          <w:b/>
          <w:bCs/>
          <w:sz w:val="27"/>
          <w:szCs w:val="27"/>
        </w:rPr>
        <w:t>« De partout on venait à lui » est le thème du dimanche de la santé, le 11 février 2024.</w:t>
      </w:r>
    </w:p>
    <w:p w:rsidR="00274909" w:rsidRPr="00274909" w:rsidRDefault="00274909" w:rsidP="00274909">
      <w:pPr>
        <w:spacing w:before="100" w:beforeAutospacing="1" w:after="100" w:afterAutospacing="1"/>
        <w:rPr>
          <w:sz w:val="21"/>
          <w:szCs w:val="21"/>
        </w:rPr>
      </w:pPr>
      <w:r w:rsidRPr="00274909">
        <w:rPr>
          <w:sz w:val="21"/>
          <w:szCs w:val="21"/>
        </w:rPr>
        <w:t>Le dimanche de la santé a été instauré vers la fin des années 80 à l’initiative d’un groupe de l’Action Catholique des Milieux Sanitaires et Sociaux (ACMSS) pour mettre en lumière les soignants de tous horizons dans les communautés paroissiales.</w:t>
      </w:r>
    </w:p>
    <w:p w:rsidR="00274909" w:rsidRPr="00274909" w:rsidRDefault="00274909" w:rsidP="00274909">
      <w:pPr>
        <w:spacing w:before="100" w:beforeAutospacing="1" w:after="100" w:afterAutospacing="1"/>
        <w:rPr>
          <w:sz w:val="21"/>
          <w:szCs w:val="21"/>
        </w:rPr>
      </w:pPr>
      <w:r w:rsidRPr="00274909">
        <w:rPr>
          <w:sz w:val="21"/>
          <w:szCs w:val="21"/>
        </w:rPr>
        <w:t>Depuis, on a malheureusement souvent fait de ce dimanche un « dimanche des malades » puisqu’il se situe dans le calendrier le dimanche le plus proche de la journée mondiale des malades (11 février) instaurée par Jean-Paul II en 1992. Or, la vocation du dimanche de la santé est vraiment de rendre visible dans les communautés chrétiennes, les soignants, les aidants, les visiteurs de ma</w:t>
      </w:r>
      <w:r>
        <w:rPr>
          <w:sz w:val="21"/>
          <w:szCs w:val="21"/>
        </w:rPr>
        <w:t>lades, les équipes d’aumônerie</w:t>
      </w:r>
      <w:r w:rsidRPr="00274909">
        <w:rPr>
          <w:sz w:val="21"/>
          <w:szCs w:val="21"/>
        </w:rPr>
        <w:t>… tous ceux qui œuvrent (parfois dans l’ombre) et qui sont tellement importants, tellement essentiels pour la prise en charge des personnes malades, âgées, handicapées.</w:t>
      </w:r>
    </w:p>
    <w:p w:rsidR="00274909" w:rsidRDefault="00274909" w:rsidP="00274909">
      <w:pPr>
        <w:spacing w:before="100" w:beforeAutospacing="1" w:after="100" w:afterAutospacing="1"/>
        <w:rPr>
          <w:sz w:val="21"/>
          <w:szCs w:val="21"/>
        </w:rPr>
      </w:pPr>
      <w:r w:rsidRPr="00274909">
        <w:rPr>
          <w:sz w:val="21"/>
          <w:szCs w:val="21"/>
        </w:rPr>
        <w:t>Le dimanche de la santé pourrait être l’occasion de les envoyer en mission, de les réunir autour de l’autel pour le Notre Père par exemple, ou de les faire participer à la procession des offrandes… pas pour qu’ils soient vus mais pour que la communauté prenne conscience de leur nombre et de leur existence ! On prie souvent pour les malades… prie-t-on suffisamment pour ceux qui prennent soin d’eux, pour les médecins, les chercheurs, tous ceux qui font avancer le soin ?</w:t>
      </w:r>
    </w:p>
    <w:p w:rsidR="00274909" w:rsidRPr="00274909" w:rsidRDefault="00274909" w:rsidP="00274909">
      <w:pPr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 xml:space="preserve">Vous trouverez </w:t>
      </w:r>
      <w:r w:rsidR="00FA5DC7">
        <w:rPr>
          <w:sz w:val="21"/>
          <w:szCs w:val="21"/>
        </w:rPr>
        <w:t xml:space="preserve">ci-dessous </w:t>
      </w:r>
      <w:r>
        <w:rPr>
          <w:sz w:val="21"/>
          <w:szCs w:val="21"/>
        </w:rPr>
        <w:t xml:space="preserve">un bon de commande </w:t>
      </w:r>
      <w:r w:rsidR="00FA5DC7">
        <w:rPr>
          <w:sz w:val="21"/>
          <w:szCs w:val="21"/>
        </w:rPr>
        <w:t xml:space="preserve">à télécharger </w:t>
      </w:r>
      <w:r>
        <w:rPr>
          <w:sz w:val="21"/>
          <w:szCs w:val="21"/>
        </w:rPr>
        <w:t xml:space="preserve">pour les fascicules, les affiches, les </w:t>
      </w:r>
      <w:r w:rsidR="001A5547">
        <w:rPr>
          <w:sz w:val="21"/>
          <w:szCs w:val="21"/>
        </w:rPr>
        <w:t>images.</w:t>
      </w:r>
      <w:r>
        <w:rPr>
          <w:sz w:val="21"/>
          <w:szCs w:val="21"/>
        </w:rPr>
        <w:t xml:space="preserve"> </w:t>
      </w:r>
    </w:p>
    <w:p w:rsidR="00274909" w:rsidRPr="001A5547" w:rsidRDefault="00274909" w:rsidP="001A5547">
      <w:pPr>
        <w:rPr>
          <w:rFonts w:ascii="Arial" w:hAnsi="Arial" w:cs="Arial"/>
          <w:color w:val="313336"/>
          <w:sz w:val="23"/>
          <w:szCs w:val="23"/>
        </w:rPr>
      </w:pPr>
      <w:r w:rsidRPr="00274909">
        <w:rPr>
          <w:rFonts w:ascii="Arial" w:hAnsi="Arial" w:cs="Arial"/>
          <w:color w:val="313336"/>
          <w:sz w:val="23"/>
          <w:szCs w:val="23"/>
        </w:rPr>
        <w:t xml:space="preserve"> </w:t>
      </w:r>
    </w:p>
    <w:sectPr w:rsidR="00274909" w:rsidRPr="001A5547" w:rsidSect="00DA27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58"/>
    <w:rsid w:val="00093CBC"/>
    <w:rsid w:val="000B6FB0"/>
    <w:rsid w:val="00141C79"/>
    <w:rsid w:val="001451E1"/>
    <w:rsid w:val="00160633"/>
    <w:rsid w:val="001610AB"/>
    <w:rsid w:val="00166B52"/>
    <w:rsid w:val="0017386E"/>
    <w:rsid w:val="00174B7E"/>
    <w:rsid w:val="001A5547"/>
    <w:rsid w:val="001C2C21"/>
    <w:rsid w:val="001E25C1"/>
    <w:rsid w:val="002632FD"/>
    <w:rsid w:val="002645D8"/>
    <w:rsid w:val="00274909"/>
    <w:rsid w:val="002928EF"/>
    <w:rsid w:val="003427A1"/>
    <w:rsid w:val="00384AC6"/>
    <w:rsid w:val="00467B57"/>
    <w:rsid w:val="0049253C"/>
    <w:rsid w:val="00497CB1"/>
    <w:rsid w:val="004F62C3"/>
    <w:rsid w:val="005351DD"/>
    <w:rsid w:val="0053577F"/>
    <w:rsid w:val="005403B1"/>
    <w:rsid w:val="00573688"/>
    <w:rsid w:val="00576A01"/>
    <w:rsid w:val="0057701A"/>
    <w:rsid w:val="005B2C58"/>
    <w:rsid w:val="005F7BF7"/>
    <w:rsid w:val="00656746"/>
    <w:rsid w:val="00693701"/>
    <w:rsid w:val="006C687E"/>
    <w:rsid w:val="006C6B7F"/>
    <w:rsid w:val="006D46F9"/>
    <w:rsid w:val="006D5F46"/>
    <w:rsid w:val="006D677E"/>
    <w:rsid w:val="006F5C3E"/>
    <w:rsid w:val="00711BBF"/>
    <w:rsid w:val="00715FE2"/>
    <w:rsid w:val="00780E49"/>
    <w:rsid w:val="0082342F"/>
    <w:rsid w:val="00866D92"/>
    <w:rsid w:val="0088416A"/>
    <w:rsid w:val="008A2D8B"/>
    <w:rsid w:val="008A3C79"/>
    <w:rsid w:val="008D5EB4"/>
    <w:rsid w:val="00930430"/>
    <w:rsid w:val="00986739"/>
    <w:rsid w:val="009E3142"/>
    <w:rsid w:val="009E571B"/>
    <w:rsid w:val="00A1267A"/>
    <w:rsid w:val="00A324E9"/>
    <w:rsid w:val="00B10F67"/>
    <w:rsid w:val="00B46705"/>
    <w:rsid w:val="00BB26F6"/>
    <w:rsid w:val="00BC4B35"/>
    <w:rsid w:val="00BD15F1"/>
    <w:rsid w:val="00CD2A54"/>
    <w:rsid w:val="00D071B8"/>
    <w:rsid w:val="00D204B0"/>
    <w:rsid w:val="00DA1C77"/>
    <w:rsid w:val="00DA273A"/>
    <w:rsid w:val="00DC3D0E"/>
    <w:rsid w:val="00DD0163"/>
    <w:rsid w:val="00E22421"/>
    <w:rsid w:val="00E502EE"/>
    <w:rsid w:val="00F126CF"/>
    <w:rsid w:val="00FA5DC7"/>
    <w:rsid w:val="00FB17A9"/>
    <w:rsid w:val="00FB4747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F075"/>
  <w15:docId w15:val="{EE94F8FA-0BF1-417F-B45D-CBF34D1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C5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749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2749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274909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5C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C3E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7490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7490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7490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7490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274909"/>
    <w:rPr>
      <w:b/>
      <w:bCs/>
    </w:rPr>
  </w:style>
  <w:style w:type="character" w:styleId="Lienhypertexte">
    <w:name w:val="Hyperlink"/>
    <w:basedOn w:val="Policepardfaut"/>
    <w:uiPriority w:val="99"/>
    <w:unhideWhenUsed/>
    <w:rsid w:val="00274909"/>
    <w:rPr>
      <w:color w:val="0000FF"/>
      <w:u w:val="single"/>
    </w:rPr>
  </w:style>
  <w:style w:type="character" w:customStyle="1" w:styleId="go">
    <w:name w:val="go"/>
    <w:basedOn w:val="Policepardfaut"/>
    <w:rsid w:val="0071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51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5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4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4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5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1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18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8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0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534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</vt:vector>
  </HeadingPairs>
  <TitlesOfParts>
    <vt:vector size="14" baseType="lpstr">
      <vt:lpstr/>
      <vt:lpstr>Tél ou mail       Pastorale de la santé – DDPS, Claude RAULT</vt:lpstr>
      <vt:lpstr>pastoralesante29@gmail.com/ 07.82.37.71.56</vt:lpstr>
      <vt:lpstr/>
      <vt:lpstr>Affiches) : 0.75€ l’unité- je commande       affiches                          </vt:lpstr>
      <vt:lpstr>TOTAL à payer à la commande ; </vt:lpstr>
      <vt:lpstr>Chèque libellé « Pastorale santé 29 »   et expédié à Mr Claude Rault , 9 rue Sai</vt:lpstr>
      <vt:lpstr/>
      <vt:lpstr/>
      <vt:lpstr/>
      <vt:lpstr/>
      <vt:lpstr>11 février 2024 : Dimanche de la santé</vt:lpstr>
      <vt:lpstr>        /</vt:lpstr>
      <vt:lpstr>        « De partout on venait à lui » est le thème du dimanche de la santé, le 11 févri</vt:lpstr>
    </vt:vector>
  </TitlesOfParts>
  <Company>UADF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Anne-Claire Denis Dumont (SNFS / Mme)</dc:creator>
  <cp:keywords/>
  <dc:description/>
  <cp:lastModifiedBy>AH</cp:lastModifiedBy>
  <cp:revision>12</cp:revision>
  <cp:lastPrinted>2018-06-21T10:34:00Z</cp:lastPrinted>
  <dcterms:created xsi:type="dcterms:W3CDTF">2023-09-20T14:30:00Z</dcterms:created>
  <dcterms:modified xsi:type="dcterms:W3CDTF">2023-10-03T19:46:00Z</dcterms:modified>
</cp:coreProperties>
</file>